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A3" w:rsidRDefault="006E4C23" w:rsidP="006E4C23">
      <w:pPr>
        <w:spacing w:after="0" w:line="240" w:lineRule="auto"/>
        <w:ind w:left="-720" w:right="-720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ZIF ,,Unioinvest fond'' a.d.</w:t>
      </w:r>
      <w:r w:rsidRPr="006E4C23">
        <w:rPr>
          <w:rFonts w:ascii="Times New Roman" w:hAnsi="Times New Roman" w:cs="Times New Roman"/>
          <w:lang w:val="sr-Latn-BA"/>
        </w:rPr>
        <w:t xml:space="preserve"> </w:t>
      </w:r>
    </w:p>
    <w:p w:rsidR="006E4C23" w:rsidRDefault="006E4C23" w:rsidP="006E4C23">
      <w:pPr>
        <w:spacing w:after="0" w:line="240" w:lineRule="auto"/>
        <w:ind w:left="-720" w:right="-720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 xml:space="preserve">Bijeljina </w:t>
      </w:r>
    </w:p>
    <w:p w:rsidR="006E4C23" w:rsidRDefault="006E4C23" w:rsidP="006E4C23">
      <w:pPr>
        <w:spacing w:after="0" w:line="240" w:lineRule="auto"/>
        <w:ind w:right="-720"/>
        <w:rPr>
          <w:rFonts w:ascii="Times New Roman" w:hAnsi="Times New Roman" w:cs="Times New Roman"/>
          <w:lang w:val="sr-Latn-BA"/>
        </w:rPr>
      </w:pPr>
    </w:p>
    <w:p w:rsidR="00BC6AE8" w:rsidRPr="00BC6AE8" w:rsidRDefault="00B92D77" w:rsidP="00BC6AE8">
      <w:pPr>
        <w:tabs>
          <w:tab w:val="left" w:pos="10080"/>
        </w:tabs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Na osnovu člana 340</w:t>
      </w:r>
      <w:r w:rsidR="00BC6AE8">
        <w:rPr>
          <w:rFonts w:ascii="Times New Roman" w:hAnsi="Times New Roman" w:cs="Times New Roman"/>
          <w:lang w:val="sr-Latn-BA"/>
        </w:rPr>
        <w:t xml:space="preserve">. I 342. Zakona o privrednim društvima </w:t>
      </w:r>
      <w:r w:rsidR="00BC6AE8" w:rsidRPr="00BC6AE8">
        <w:rPr>
          <w:rFonts w:ascii="Times New Roman" w:hAnsi="Times New Roman" w:cs="Times New Roman"/>
          <w:lang w:val="sr-Latn-BA"/>
        </w:rPr>
        <w:t>(Sl. Glasnik RS 127</w:t>
      </w:r>
      <w:r w:rsidR="00366FDC">
        <w:rPr>
          <w:rFonts w:ascii="Times New Roman" w:hAnsi="Times New Roman" w:cs="Times New Roman"/>
          <w:lang w:val="sr-Latn-BA"/>
        </w:rPr>
        <w:t xml:space="preserve">/08, 58/09, 100/11, </w:t>
      </w:r>
      <w:r w:rsidR="006E4C23">
        <w:rPr>
          <w:rFonts w:ascii="Times New Roman" w:hAnsi="Times New Roman" w:cs="Times New Roman"/>
          <w:lang w:val="sr-Latn-BA"/>
        </w:rPr>
        <w:t>67/13</w:t>
      </w:r>
      <w:r w:rsidR="00D049D3">
        <w:rPr>
          <w:rFonts w:ascii="Times New Roman" w:hAnsi="Times New Roman" w:cs="Times New Roman"/>
          <w:lang w:val="sr-Latn-BA"/>
        </w:rPr>
        <w:t>, 100/17 i 82/19</w:t>
      </w:r>
      <w:r w:rsidR="006E4C23">
        <w:rPr>
          <w:rFonts w:ascii="Times New Roman" w:hAnsi="Times New Roman" w:cs="Times New Roman"/>
          <w:lang w:val="sr-Latn-BA"/>
        </w:rPr>
        <w:t>)</w:t>
      </w:r>
      <w:r w:rsidR="00D049D3">
        <w:rPr>
          <w:rFonts w:ascii="Times New Roman" w:hAnsi="Times New Roman" w:cs="Times New Roman"/>
          <w:lang w:val="sr-Latn-BA"/>
        </w:rPr>
        <w:t xml:space="preserve"> </w:t>
      </w:r>
      <w:r w:rsidR="006E4C23">
        <w:rPr>
          <w:rFonts w:ascii="Times New Roman" w:hAnsi="Times New Roman" w:cs="Times New Roman"/>
          <w:lang w:val="sr-Latn-BA"/>
        </w:rPr>
        <w:t xml:space="preserve"> ZIF  ,,Unioinvest fond</w:t>
      </w:r>
      <w:r w:rsidR="00BC6AE8" w:rsidRPr="00BC6AE8">
        <w:rPr>
          <w:rFonts w:ascii="Times New Roman" w:hAnsi="Times New Roman" w:cs="Times New Roman"/>
          <w:lang w:val="sr-Latn-BA"/>
        </w:rPr>
        <w:t>“ a.d. Bijeljina, objavljuje</w:t>
      </w:r>
    </w:p>
    <w:p w:rsidR="00BC3A15" w:rsidRPr="00BC6AE8" w:rsidRDefault="00BC3A15" w:rsidP="00EC6325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BC3A15" w:rsidRPr="00BC6AE8" w:rsidRDefault="00BC3A15" w:rsidP="00EC6325">
      <w:pPr>
        <w:spacing w:after="0" w:line="240" w:lineRule="auto"/>
        <w:jc w:val="center"/>
        <w:rPr>
          <w:rFonts w:ascii="Times New Roman" w:hAnsi="Times New Roman" w:cs="Times New Roman"/>
          <w:b/>
          <w:lang w:val="sr-Latn-BA"/>
        </w:rPr>
      </w:pPr>
      <w:r w:rsidRPr="00BC6AE8">
        <w:rPr>
          <w:rFonts w:ascii="Times New Roman" w:hAnsi="Times New Roman" w:cs="Times New Roman"/>
          <w:b/>
          <w:lang w:val="sr-Latn-BA"/>
        </w:rPr>
        <w:t>OBAVJEŠTENJE POVJERIOCIMA</w:t>
      </w:r>
    </w:p>
    <w:p w:rsidR="00BC3A15" w:rsidRPr="00BC6AE8" w:rsidRDefault="00BC3A15" w:rsidP="00EC6325">
      <w:pPr>
        <w:spacing w:after="0" w:line="240" w:lineRule="auto"/>
        <w:jc w:val="center"/>
        <w:rPr>
          <w:rFonts w:ascii="Times New Roman" w:hAnsi="Times New Roman" w:cs="Times New Roman"/>
          <w:b/>
          <w:lang w:val="sr-Latn-BA"/>
        </w:rPr>
      </w:pPr>
      <w:r w:rsidRPr="00BC6AE8">
        <w:rPr>
          <w:rFonts w:ascii="Times New Roman" w:hAnsi="Times New Roman" w:cs="Times New Roman"/>
          <w:b/>
          <w:lang w:val="sr-Latn-BA"/>
        </w:rPr>
        <w:t>(prvo)</w:t>
      </w:r>
    </w:p>
    <w:p w:rsidR="00BC3A15" w:rsidRPr="00BC6AE8" w:rsidRDefault="00BC3A15" w:rsidP="00EC6325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D13A82" w:rsidRPr="00BC6AE8" w:rsidRDefault="006E4C23" w:rsidP="00BC6AE8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ZIF ,,Unioinvest fond</w:t>
      </w:r>
      <w:r w:rsidR="00BC3A15" w:rsidRPr="00BC6AE8">
        <w:rPr>
          <w:rFonts w:ascii="Times New Roman" w:hAnsi="Times New Roman" w:cs="Times New Roman"/>
          <w:lang w:val="sr-Latn-BA"/>
        </w:rPr>
        <w:t xml:space="preserve">“ a.d. Bijeljina, sa sjedištem u ulici Gavrila Principa 11, Bijeljina, </w:t>
      </w:r>
      <w:r w:rsidR="00BC3A15" w:rsidRPr="00302EA3">
        <w:rPr>
          <w:rFonts w:ascii="Times New Roman" w:hAnsi="Times New Roman" w:cs="Times New Roman"/>
          <w:lang w:val="sr-Latn-BA"/>
        </w:rPr>
        <w:t>broj u registru emitenata kod Komisije za hartije od vrijednosti Rep</w:t>
      </w:r>
      <w:r w:rsidR="009C5FF1" w:rsidRPr="00302EA3">
        <w:rPr>
          <w:rFonts w:ascii="Times New Roman" w:hAnsi="Times New Roman" w:cs="Times New Roman"/>
          <w:lang w:val="sr-Latn-BA"/>
        </w:rPr>
        <w:t>ublike Srpske</w:t>
      </w:r>
      <w:r w:rsidR="00302EA3" w:rsidRPr="00302EA3">
        <w:rPr>
          <w:rFonts w:ascii="Times New Roman" w:hAnsi="Times New Roman" w:cs="Times New Roman"/>
          <w:lang w:val="sr-Latn-BA"/>
        </w:rPr>
        <w:t xml:space="preserve"> 07-42-3/08</w:t>
      </w:r>
      <w:r w:rsidR="005D2A83" w:rsidRPr="00302EA3">
        <w:rPr>
          <w:rFonts w:ascii="Times New Roman" w:hAnsi="Times New Roman" w:cs="Times New Roman"/>
          <w:lang w:val="sr-Latn-BA"/>
        </w:rPr>
        <w:t xml:space="preserve">, </w:t>
      </w:r>
      <w:r w:rsidR="005D2A83" w:rsidRPr="005D2A83">
        <w:rPr>
          <w:rFonts w:ascii="Times New Roman" w:hAnsi="Times New Roman" w:cs="Times New Roman"/>
          <w:lang w:val="sr-Latn-BA"/>
        </w:rPr>
        <w:t>lokalne oznake UNIP</w:t>
      </w:r>
      <w:r w:rsidR="00A94C65" w:rsidRPr="005D2A83">
        <w:rPr>
          <w:rFonts w:ascii="Times New Roman" w:hAnsi="Times New Roman" w:cs="Times New Roman"/>
          <w:lang w:val="sr-Latn-BA"/>
        </w:rPr>
        <w:t>-R-A</w:t>
      </w:r>
      <w:r w:rsidR="00A94C65" w:rsidRPr="00302EA3">
        <w:rPr>
          <w:rFonts w:ascii="Times New Roman" w:hAnsi="Times New Roman" w:cs="Times New Roman"/>
          <w:lang w:val="sr-Latn-BA"/>
        </w:rPr>
        <w:t>,</w:t>
      </w:r>
      <w:r w:rsidR="00A94C65" w:rsidRPr="006E4C23">
        <w:rPr>
          <w:rFonts w:ascii="Times New Roman" w:hAnsi="Times New Roman" w:cs="Times New Roman"/>
          <w:color w:val="FF0000"/>
          <w:lang w:val="sr-Latn-BA"/>
        </w:rPr>
        <w:t xml:space="preserve"> </w:t>
      </w:r>
      <w:r w:rsidR="00B220CA" w:rsidRPr="00973B63">
        <w:rPr>
          <w:rFonts w:ascii="Times New Roman" w:hAnsi="Times New Roman" w:cs="Times New Roman"/>
          <w:sz w:val="24"/>
          <w:szCs w:val="24"/>
          <w:lang w:val="sr-Latn-BA"/>
        </w:rPr>
        <w:t>ISIN:</w:t>
      </w:r>
      <w:r w:rsidR="00973B63" w:rsidRPr="00973B63">
        <w:rPr>
          <w:rFonts w:ascii="Times New Roman" w:hAnsi="Times New Roman" w:cs="Times New Roman"/>
          <w:sz w:val="24"/>
          <w:szCs w:val="24"/>
        </w:rPr>
        <w:t xml:space="preserve"> </w:t>
      </w:r>
      <w:r w:rsidR="00973B63" w:rsidRPr="00973B63">
        <w:rPr>
          <w:rFonts w:ascii="Times New Roman" w:hAnsi="Times New Roman" w:cs="Times New Roman"/>
          <w:sz w:val="24"/>
          <w:szCs w:val="24"/>
          <w:lang w:val="sr-Latn-BA"/>
        </w:rPr>
        <w:t>BA100UNIPRA3</w:t>
      </w:r>
      <w:r w:rsidR="00B220CA" w:rsidRPr="00973B63">
        <w:rPr>
          <w:rFonts w:ascii="Times New Roman" w:hAnsi="Times New Roman" w:cs="Times New Roman"/>
          <w:sz w:val="24"/>
          <w:szCs w:val="24"/>
          <w:lang w:val="sr-Latn-BA"/>
        </w:rPr>
        <w:t>, CFI:</w:t>
      </w:r>
      <w:r w:rsidR="00973B63" w:rsidRPr="00973B6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73B63" w:rsidRPr="00973B63">
        <w:rPr>
          <w:rFonts w:ascii="Times New Roman" w:hAnsi="Times New Roman" w:cs="Times New Roman"/>
          <w:sz w:val="24"/>
          <w:szCs w:val="24"/>
          <w:shd w:val="clear" w:color="auto" w:fill="FFFFFF"/>
        </w:rPr>
        <w:t>ESVUFR</w:t>
      </w:r>
      <w:r w:rsidR="00E75E38" w:rsidRPr="00973B63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A94C65" w:rsidRPr="00D049D3">
        <w:rPr>
          <w:rFonts w:ascii="Times New Roman" w:hAnsi="Times New Roman" w:cs="Times New Roman"/>
          <w:lang w:val="sr-Latn-BA"/>
        </w:rPr>
        <w:t xml:space="preserve">(u </w:t>
      </w:r>
      <w:r w:rsidR="005F1F7A" w:rsidRPr="00D049D3">
        <w:rPr>
          <w:rFonts w:ascii="Times New Roman" w:hAnsi="Times New Roman" w:cs="Times New Roman"/>
          <w:lang w:val="sr-Latn-BA"/>
        </w:rPr>
        <w:t>daljem tekstu: Fond) ,</w:t>
      </w:r>
      <w:r w:rsidR="005F1F7A" w:rsidRPr="00BC6AE8">
        <w:rPr>
          <w:rFonts w:ascii="Times New Roman" w:hAnsi="Times New Roman" w:cs="Times New Roman"/>
          <w:lang w:val="sr-Latn-BA"/>
        </w:rPr>
        <w:t xml:space="preserve"> na sjedn</w:t>
      </w:r>
      <w:r w:rsidR="00A94C65" w:rsidRPr="00BC6AE8">
        <w:rPr>
          <w:rFonts w:ascii="Times New Roman" w:hAnsi="Times New Roman" w:cs="Times New Roman"/>
          <w:lang w:val="sr-Latn-BA"/>
        </w:rPr>
        <w:t xml:space="preserve">ici skupštine akcionara </w:t>
      </w:r>
      <w:r w:rsidR="00E12786" w:rsidRPr="00BC6AE8">
        <w:rPr>
          <w:rFonts w:ascii="Times New Roman" w:hAnsi="Times New Roman" w:cs="Times New Roman"/>
          <w:lang w:val="sr-Latn-BA"/>
        </w:rPr>
        <w:t xml:space="preserve">Fonda </w:t>
      </w:r>
      <w:r>
        <w:rPr>
          <w:rFonts w:ascii="Times New Roman" w:hAnsi="Times New Roman" w:cs="Times New Roman"/>
          <w:lang w:val="sr-Latn-BA"/>
        </w:rPr>
        <w:t>održanoj dana 28.04.2022</w:t>
      </w:r>
      <w:r w:rsidR="00A94C65" w:rsidRPr="00BC6AE8">
        <w:rPr>
          <w:rFonts w:ascii="Times New Roman" w:hAnsi="Times New Roman" w:cs="Times New Roman"/>
          <w:lang w:val="sr-Latn-BA"/>
        </w:rPr>
        <w:t>. godine</w:t>
      </w:r>
      <w:r w:rsidR="00E12786" w:rsidRPr="00BC6AE8">
        <w:rPr>
          <w:rFonts w:ascii="Times New Roman" w:hAnsi="Times New Roman" w:cs="Times New Roman"/>
          <w:lang w:val="sr-Latn-BA"/>
        </w:rPr>
        <w:t>,</w:t>
      </w:r>
      <w:r w:rsidR="00A94C65" w:rsidRPr="00BC6AE8">
        <w:rPr>
          <w:rFonts w:ascii="Times New Roman" w:hAnsi="Times New Roman" w:cs="Times New Roman"/>
          <w:lang w:val="sr-Latn-BA"/>
        </w:rPr>
        <w:t xml:space="preserve"> donio je Odluku o </w:t>
      </w:r>
      <w:r w:rsidR="00BC6AE8" w:rsidRPr="00BC6AE8">
        <w:rPr>
          <w:rFonts w:ascii="Times New Roman" w:hAnsi="Times New Roman" w:cs="Times New Roman"/>
          <w:lang w:val="sr-Latn-BA"/>
        </w:rPr>
        <w:t>o pokretanju postupka dobrovoljne likvidacije</w:t>
      </w:r>
      <w:r w:rsidR="00BC6AE8">
        <w:rPr>
          <w:rFonts w:ascii="Times New Roman" w:hAnsi="Times New Roman" w:cs="Times New Roman"/>
          <w:lang w:val="sr-Latn-BA"/>
        </w:rPr>
        <w:t xml:space="preserve"> Fonda.</w:t>
      </w:r>
    </w:p>
    <w:p w:rsidR="005F1F7A" w:rsidRDefault="005F1F7A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BC6AE8">
        <w:rPr>
          <w:rFonts w:ascii="Times New Roman" w:hAnsi="Times New Roman" w:cs="Times New Roman"/>
          <w:lang w:val="sr-Latn-BA"/>
        </w:rPr>
        <w:t xml:space="preserve">Pozivaju se povjerioci </w:t>
      </w:r>
      <w:r w:rsidR="00E12786" w:rsidRPr="00BC6AE8">
        <w:rPr>
          <w:rFonts w:ascii="Times New Roman" w:hAnsi="Times New Roman" w:cs="Times New Roman"/>
          <w:lang w:val="sr-Latn-BA"/>
        </w:rPr>
        <w:t xml:space="preserve">Fonda </w:t>
      </w:r>
      <w:r w:rsidRPr="00BC6AE8">
        <w:rPr>
          <w:rFonts w:ascii="Times New Roman" w:hAnsi="Times New Roman" w:cs="Times New Roman"/>
          <w:lang w:val="sr-Latn-BA"/>
        </w:rPr>
        <w:t xml:space="preserve">da prijave svoja potraživanja </w:t>
      </w:r>
      <w:r w:rsidR="00BC6AE8">
        <w:rPr>
          <w:rFonts w:ascii="Times New Roman" w:hAnsi="Times New Roman" w:cs="Times New Roman"/>
          <w:lang w:val="sr-Latn-BA"/>
        </w:rPr>
        <w:t xml:space="preserve">u sjedištu </w:t>
      </w:r>
      <w:r w:rsidR="004A6F04">
        <w:rPr>
          <w:rFonts w:ascii="Times New Roman" w:hAnsi="Times New Roman" w:cs="Times New Roman"/>
          <w:lang w:val="sr-Latn-BA"/>
        </w:rPr>
        <w:t xml:space="preserve">Fonda, na adresi u Ulici Gavrila Principa broj 11, Bijeljina.  </w:t>
      </w:r>
    </w:p>
    <w:p w:rsidR="004A6F04" w:rsidRDefault="004A6F04" w:rsidP="004A6F04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Istovremeno, povjerioci se upozoravaju da će potraživanje biti prekludirano, ako ga povjerilac ne pr</w:t>
      </w:r>
      <w:r w:rsidR="008A0252">
        <w:rPr>
          <w:rFonts w:ascii="Times New Roman" w:hAnsi="Times New Roman" w:cs="Times New Roman"/>
          <w:lang w:val="sr-Latn-BA"/>
        </w:rPr>
        <w:t>ijavi, odnosno ne pokrene sudski</w:t>
      </w:r>
      <w:r>
        <w:rPr>
          <w:rFonts w:ascii="Times New Roman" w:hAnsi="Times New Roman" w:cs="Times New Roman"/>
          <w:lang w:val="sr-Latn-BA"/>
        </w:rPr>
        <w:t xml:space="preserve"> postupak u skladu sa Zakonom.</w:t>
      </w:r>
    </w:p>
    <w:p w:rsidR="004A6F04" w:rsidRPr="004A6F04" w:rsidRDefault="004A6F04" w:rsidP="004A6F04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4A6F04">
        <w:rPr>
          <w:rFonts w:ascii="Times New Roman" w:hAnsi="Times New Roman" w:cs="Times New Roman"/>
          <w:lang w:val="sr-Latn-BA"/>
        </w:rPr>
        <w:t>Potraživanja povjerilaca biće prekludirana:</w:t>
      </w:r>
    </w:p>
    <w:p w:rsidR="004A6F04" w:rsidRPr="004A6F04" w:rsidRDefault="004A6F04" w:rsidP="008A025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4A6F04">
        <w:rPr>
          <w:rFonts w:ascii="Times New Roman" w:hAnsi="Times New Roman" w:cs="Times New Roman"/>
          <w:lang w:val="sr-Latn-BA"/>
        </w:rPr>
        <w:t xml:space="preserve"> a) ako se ne prijave u roku od 30 dana od dana objavljivanja posl</w:t>
      </w:r>
      <w:r w:rsidR="008A0252">
        <w:rPr>
          <w:rFonts w:ascii="Times New Roman" w:hAnsi="Times New Roman" w:cs="Times New Roman"/>
          <w:lang w:val="sr-Latn-BA"/>
        </w:rPr>
        <w:t xml:space="preserve">jednjeg obavještenja iz </w:t>
      </w:r>
      <w:r w:rsidR="008A0252" w:rsidRPr="008A0252">
        <w:rPr>
          <w:rFonts w:ascii="Times New Roman" w:hAnsi="Times New Roman" w:cs="Times New Roman"/>
          <w:lang w:val="sr-Latn-BA"/>
        </w:rPr>
        <w:t>stava 2. ta</w:t>
      </w:r>
      <w:r w:rsidR="008A0252">
        <w:rPr>
          <w:rFonts w:ascii="Times New Roman" w:hAnsi="Times New Roman" w:cs="Times New Roman"/>
          <w:lang w:val="sr-Latn-BA"/>
        </w:rPr>
        <w:t>čka a)  člana 342. Zakona o privrednim drutvima</w:t>
      </w:r>
    </w:p>
    <w:p w:rsidR="005F1F7A" w:rsidRDefault="004A6F04" w:rsidP="008A025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4A6F04">
        <w:rPr>
          <w:rFonts w:ascii="Times New Roman" w:hAnsi="Times New Roman" w:cs="Times New Roman"/>
          <w:lang w:val="sr-Latn-BA"/>
        </w:rPr>
        <w:t xml:space="preserve"> b) ako potraživanje bude osporeno a povjerioci ne pokrenu postupak pred nadležnim</w:t>
      </w:r>
      <w:r w:rsidR="00B92D77">
        <w:rPr>
          <w:rFonts w:ascii="Times New Roman" w:hAnsi="Times New Roman" w:cs="Times New Roman"/>
          <w:lang w:val="sr-Latn-BA"/>
        </w:rPr>
        <w:t xml:space="preserve"> </w:t>
      </w:r>
      <w:r w:rsidRPr="004A6F04">
        <w:rPr>
          <w:rFonts w:ascii="Times New Roman" w:hAnsi="Times New Roman" w:cs="Times New Roman"/>
          <w:lang w:val="sr-Latn-BA"/>
        </w:rPr>
        <w:t>sudom u roku od 30 dana od dana prijema obavještenja o osporavanju tih potraživanja.</w:t>
      </w:r>
    </w:p>
    <w:p w:rsidR="008A0252" w:rsidRDefault="008A0252" w:rsidP="008A025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</w:p>
    <w:p w:rsidR="008A0252" w:rsidRPr="00BC6AE8" w:rsidRDefault="008A0252" w:rsidP="008A0252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</w:p>
    <w:p w:rsidR="00302EA3" w:rsidRDefault="006E4C23" w:rsidP="006E4C23">
      <w:pPr>
        <w:spacing w:after="0" w:line="240" w:lineRule="auto"/>
        <w:ind w:left="-720" w:right="-720"/>
        <w:jc w:val="righ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ZIF ,,Unioinvest fond“</w:t>
      </w:r>
      <w:r w:rsidR="005F1F7A" w:rsidRPr="00BC6AE8">
        <w:rPr>
          <w:rFonts w:ascii="Times New Roman" w:hAnsi="Times New Roman" w:cs="Times New Roman"/>
          <w:lang w:val="sr-Latn-BA"/>
        </w:rPr>
        <w:t xml:space="preserve"> a.d. </w:t>
      </w:r>
    </w:p>
    <w:p w:rsidR="005F1F7A" w:rsidRPr="00BC6AE8" w:rsidRDefault="005F1F7A" w:rsidP="006E4C23">
      <w:pPr>
        <w:spacing w:after="0" w:line="240" w:lineRule="auto"/>
        <w:ind w:left="-720" w:right="-720"/>
        <w:jc w:val="right"/>
        <w:rPr>
          <w:rFonts w:ascii="Times New Roman" w:hAnsi="Times New Roman" w:cs="Times New Roman"/>
          <w:lang w:val="sr-Latn-BA"/>
        </w:rPr>
      </w:pPr>
      <w:r w:rsidRPr="00BC6AE8">
        <w:rPr>
          <w:rFonts w:ascii="Times New Roman" w:hAnsi="Times New Roman" w:cs="Times New Roman"/>
          <w:lang w:val="sr-Latn-BA"/>
        </w:rPr>
        <w:t>Bijeljina</w:t>
      </w:r>
    </w:p>
    <w:p w:rsidR="00D13A82" w:rsidRPr="00BC6AE8" w:rsidRDefault="00D13A82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</w:p>
    <w:sectPr w:rsidR="00D13A82" w:rsidRPr="00BC6AE8" w:rsidSect="00BC3A15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63EA"/>
    <w:multiLevelType w:val="hybridMultilevel"/>
    <w:tmpl w:val="20CED48E"/>
    <w:lvl w:ilvl="0" w:tplc="FF088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BC3A15"/>
    <w:rsid w:val="00077DD4"/>
    <w:rsid w:val="000E723C"/>
    <w:rsid w:val="00175A30"/>
    <w:rsid w:val="00222C82"/>
    <w:rsid w:val="00302EA3"/>
    <w:rsid w:val="003264B2"/>
    <w:rsid w:val="00366FDC"/>
    <w:rsid w:val="0044401C"/>
    <w:rsid w:val="004A6F04"/>
    <w:rsid w:val="004E6582"/>
    <w:rsid w:val="00501DC3"/>
    <w:rsid w:val="005D2A83"/>
    <w:rsid w:val="005F1F7A"/>
    <w:rsid w:val="00664F8E"/>
    <w:rsid w:val="006E4C23"/>
    <w:rsid w:val="00802428"/>
    <w:rsid w:val="008A0252"/>
    <w:rsid w:val="008C09EE"/>
    <w:rsid w:val="008E2627"/>
    <w:rsid w:val="008E43A1"/>
    <w:rsid w:val="0092698D"/>
    <w:rsid w:val="00973B63"/>
    <w:rsid w:val="00976E66"/>
    <w:rsid w:val="009870CD"/>
    <w:rsid w:val="009C5FF1"/>
    <w:rsid w:val="00A26801"/>
    <w:rsid w:val="00A87CDF"/>
    <w:rsid w:val="00A94C65"/>
    <w:rsid w:val="00AD02F5"/>
    <w:rsid w:val="00B220CA"/>
    <w:rsid w:val="00B56407"/>
    <w:rsid w:val="00B92D77"/>
    <w:rsid w:val="00BC3A15"/>
    <w:rsid w:val="00BC6AE8"/>
    <w:rsid w:val="00C631F6"/>
    <w:rsid w:val="00D049D3"/>
    <w:rsid w:val="00D13A82"/>
    <w:rsid w:val="00D16E5F"/>
    <w:rsid w:val="00D96962"/>
    <w:rsid w:val="00DB13DF"/>
    <w:rsid w:val="00DD3B77"/>
    <w:rsid w:val="00DE2713"/>
    <w:rsid w:val="00DF5062"/>
    <w:rsid w:val="00E12786"/>
    <w:rsid w:val="00E75E38"/>
    <w:rsid w:val="00E82DB2"/>
    <w:rsid w:val="00EC6325"/>
    <w:rsid w:val="00FC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8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2017-10-05T10:15:00Z</cp:lastPrinted>
  <dcterms:created xsi:type="dcterms:W3CDTF">2018-04-30T08:08:00Z</dcterms:created>
  <dcterms:modified xsi:type="dcterms:W3CDTF">2022-04-20T11:01:00Z</dcterms:modified>
</cp:coreProperties>
</file>